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0288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EL CONDOR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HIVANA BAHOS QUIÑONES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1.083.901.463  PALESTINA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DANIEL ARMANDO HERRERA V.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11"/>
          <w:headerReference w:type="first" r:id="rId1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3360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EL CONDOR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DILAN ESTEBAN ROJAS RODRIGUEZ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1.083.897.691  PITALITO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DANIEL ARMANDO HERRERA V.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13"/>
          <w:headerReference w:type="first" r:id="rId1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6432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LA VEGONIA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CARLOS ALBERTO  CARRALES PARRA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1.117.819.997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HAIVER ANTONIO SALAZAR P.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15"/>
          <w:headerReference w:type="first" r:id="rId1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69504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LA VEGONIA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ZAIRA YULIETH  LOMELIN HERNANDEZ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1.117.819.566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HAIVER ANTONIO SALAZAR P.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17"/>
          <w:headerReference w:type="first" r:id="rId1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2576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LA VEGONIA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MARYI LISETH ANDRADES CORTES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1.179.180.108  ALGECIRA HUILA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HAIVER ANTONIO SALAZAR P.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19"/>
          <w:headerReference w:type="first" r:id="rId2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5648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LA VEGONIA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LAURA MICHELLE SUAREZ GARCIA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1.164.463.211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HAIVER ANTONIO SALAZAR P.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21"/>
          <w:headerReference w:type="first" r:id="rId2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78720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VILLANUEVA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FRANKLYN MAURICIO MANRRIQUE GALVIS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1.117.967.363  CARTAGENA DEL CHAIRÁ, CAQUETA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EDGAR JOSUÉ VILLACRIZ G.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23"/>
          <w:headerReference w:type="first" r:id="rId2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1792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VILLANUEVA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VALERY SOFIA  REYES OLIVEROS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1.118.372.150  FLORENCIA, CAQUETA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EDGAR JOSUÉ VILLACRIZ G.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25"/>
          <w:headerReference w:type="first" r:id="rId2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4864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HEYLEN BRIYITH CALDERON PARRA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1.117.822.990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27"/>
          <w:headerReference w:type="first" r:id="rId2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87936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691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3B4FC8" w:rsidRDefault="003B4FC8" w:rsidP="006E1739">
      <w:pPr>
        <w:spacing w:after="0" w:line="240" w:lineRule="auto"/>
        <w:jc w:val="center"/>
        <w:rPr>
          <w:rFonts w:ascii="Georgia" w:hAnsi="Georgia"/>
          <w:b/>
          <w:i/>
          <w:sz w:val="44"/>
          <w:szCs w:val="88"/>
        </w:rPr>
      </w:pPr>
      <w:r w:rsidRPr="003B4FC8">
        <w:rPr>
          <w:rFonts w:ascii="Georgia" w:hAnsi="Georgia"/>
          <w:b/>
          <w:i/>
          <w:noProof/>
          <w:sz w:val="44"/>
          <w:szCs w:val="88"/>
        </w:rPr>
        <w:t>MANUEL ALEJANDR</w:t>
      </w:r>
      <w:r w:rsidR="007F048A" w:rsidRPr="003B4FC8">
        <w:rPr>
          <w:rFonts w:ascii="Georgia" w:hAnsi="Georgia"/>
          <w:b/>
          <w:i/>
          <w:noProof/>
          <w:sz w:val="44"/>
          <w:szCs w:val="88"/>
        </w:rPr>
        <w:t>O CASTILLO LANDAZURI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1.124.853.481  BOGOTA D.C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="008B242C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YEIMY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 xml:space="preserve">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29"/>
          <w:headerReference w:type="first" r:id="rId3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1008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8998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BREINER CESPEDES CORREDOR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1.117.816.992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31"/>
          <w:headerReference w:type="first" r:id="rId3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4080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305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MAIRA LIZETH CESPEDES CORREDOR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1.117.820.398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33"/>
          <w:headerReference w:type="first" r:id="rId3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697152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612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DANIELA FAJARDO SANCHEZ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1.117.820.006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35"/>
          <w:headerReference w:type="first" r:id="rId3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0224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9920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ANDRES FELIPE FIERRO CICERI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1.118.372.010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37"/>
          <w:headerReference w:type="first" r:id="rId3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3296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227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JOHAN HERNANDEZ ANTURI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1.088.305.286  FLORENCIA CAQUETA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39"/>
          <w:headerReference w:type="first" r:id="rId4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6368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534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KATERIN JASBLEIDY JURADO RAMOS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1.119.948.349  ROVIRA - TOLIMA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41"/>
          <w:headerReference w:type="first" r:id="rId4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09440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0841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VERONICA NARVAEZ CRUZ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1.117.821.081  PUERTO  RICO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43"/>
          <w:headerReference w:type="first" r:id="rId4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2512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14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JHOJAN YARLEY OCAMPOS PANTOJA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1.117.518.949  SOLANO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45"/>
          <w:headerReference w:type="first" r:id="rId4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5584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4560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ALEX OSPINA GIL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1.115.948.968  PUERTO RICO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47"/>
          <w:headerReference w:type="first" r:id="rId48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18656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17632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F01C8F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>
        <w:rPr>
          <w:rFonts w:ascii="Georgia" w:hAnsi="Georgia"/>
          <w:b/>
          <w:i/>
          <w:noProof/>
          <w:sz w:val="48"/>
          <w:szCs w:val="88"/>
        </w:rPr>
        <w:t>WENDY ALEJ</w:t>
      </w:r>
      <w:r w:rsidR="007F048A" w:rsidRPr="00301ED8">
        <w:rPr>
          <w:rFonts w:ascii="Georgia" w:hAnsi="Georgia"/>
          <w:b/>
          <w:i/>
          <w:noProof/>
          <w:sz w:val="48"/>
          <w:szCs w:val="88"/>
        </w:rPr>
        <w:t>ANDRA PEÑA BEDOYA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1.117.822.306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="009D6B70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YEIMY</w:t>
            </w:r>
            <w:bookmarkStart w:id="0" w:name="_GoBack"/>
            <w:bookmarkEnd w:id="0"/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 xml:space="preserve">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49"/>
          <w:headerReference w:type="first" r:id="rId50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1728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0704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ANDRY LIZETH ROQUE PAZ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1.061.756.461  POPAYAN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51"/>
          <w:headerReference w:type="first" r:id="rId52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4800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3776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YUNYER YASSIR SANCHEZ MORENO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1.117.820.448  SAN VICENTE DEL CAGUÁN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7F048A" w:rsidSect="00092100">
          <w:headerReference w:type="even" r:id="rId53"/>
          <w:headerReference w:type="first" r:id="rId54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27872" behindDoc="1" locked="0" layoutInCell="1" allowOverlap="1" wp14:anchorId="76D987F9" wp14:editId="37C0D52D">
            <wp:simplePos x="0" y="0"/>
            <wp:positionH relativeFrom="column">
              <wp:posOffset>294635</wp:posOffset>
            </wp:positionH>
            <wp:positionV relativeFrom="paragraph">
              <wp:posOffset>-17780</wp:posOffset>
            </wp:positionV>
            <wp:extent cx="7542421" cy="11452372"/>
            <wp:effectExtent l="0" t="0" r="1905" b="0"/>
            <wp:wrapNone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684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48A" w:rsidRDefault="007F048A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7F048A" w:rsidRPr="00632FD3" w:rsidRDefault="007F048A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7F048A" w:rsidRPr="00DF1365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7F048A" w:rsidRPr="00DF1365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7F048A" w:rsidRDefault="007F048A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7F048A" w:rsidRPr="005B5932" w:rsidRDefault="007F048A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7F048A" w:rsidRPr="00AD6F50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7F048A" w:rsidRDefault="007F048A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7F048A" w:rsidRDefault="007F048A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7F048A" w:rsidRPr="00CF6977" w:rsidRDefault="007F048A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7F048A" w:rsidRPr="00EA4998" w:rsidRDefault="007F048A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301ED8">
        <w:rPr>
          <w:rFonts w:ascii="Georgia" w:hAnsi="Georgia"/>
          <w:b/>
          <w:i/>
          <w:noProof/>
          <w:sz w:val="48"/>
          <w:szCs w:val="88"/>
        </w:rPr>
        <w:t>CRISTIAN JULIAN SUAREZ CASTRILLON</w:t>
      </w:r>
    </w:p>
    <w:p w:rsidR="007F048A" w:rsidRPr="00B922E2" w:rsidRDefault="007F048A" w:rsidP="006E1739">
      <w:pPr>
        <w:spacing w:after="0" w:line="240" w:lineRule="auto"/>
        <w:jc w:val="center"/>
        <w:rPr>
          <w:rFonts w:ascii="Arial" w:hAnsi="Arial" w:cs="Arial"/>
          <w:i/>
          <w:noProof/>
        </w:rPr>
      </w:pPr>
      <w:r w:rsidRPr="00301ED8">
        <w:rPr>
          <w:rFonts w:ascii="Arial" w:hAnsi="Arial" w:cs="Arial"/>
          <w:i/>
          <w:noProof/>
        </w:rPr>
        <w:t>TARJETA DE IDENTIDAD No. 1.119.214.783  EL PAUJIL - CAQUETA</w:t>
      </w:r>
    </w:p>
    <w:p w:rsidR="007F048A" w:rsidRPr="00931CCD" w:rsidRDefault="007F048A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7F048A" w:rsidRPr="00FE7D7F" w:rsidRDefault="007F048A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7F048A" w:rsidRPr="00002A76" w:rsidRDefault="007F048A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7F048A" w:rsidRPr="00EA4998" w:rsidRDefault="007F048A" w:rsidP="006E1739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7F048A" w:rsidRPr="00860002" w:rsidRDefault="007F048A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7F048A" w:rsidRPr="00D10BCF" w:rsidRDefault="007F048A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7F048A" w:rsidRPr="009667F6" w:rsidRDefault="007F048A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7F048A" w:rsidRPr="00860002" w:rsidRDefault="007F048A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7F048A" w:rsidRPr="00DF1365" w:rsidRDefault="007F048A" w:rsidP="00BF7675">
      <w:pPr>
        <w:jc w:val="center"/>
        <w:rPr>
          <w:rFonts w:ascii="Lucida Calligraphy" w:hAnsi="Lucida Calligraphy"/>
          <w:sz w:val="12"/>
        </w:rPr>
      </w:pPr>
    </w:p>
    <w:p w:rsidR="007F048A" w:rsidRPr="00A74172" w:rsidRDefault="007F048A" w:rsidP="00B75322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7F048A" w:rsidRPr="00931CCD" w:rsidRDefault="007F048A" w:rsidP="00BF7675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7F048A" w:rsidTr="00034891">
        <w:tc>
          <w:tcPr>
            <w:tcW w:w="6095" w:type="dxa"/>
          </w:tcPr>
          <w:p w:rsidR="007F048A" w:rsidRPr="00F8630C" w:rsidRDefault="007F048A" w:rsidP="00860ADA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7F048A" w:rsidRPr="00F8630C" w:rsidRDefault="007F048A" w:rsidP="00931CCD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YEIMI VARGAS ROJAS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F93584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7F048A" w:rsidRPr="00D10BCF" w:rsidRDefault="007F048A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7F048A" w:rsidTr="00034891">
        <w:tc>
          <w:tcPr>
            <w:tcW w:w="6095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7F048A" w:rsidRPr="00933809" w:rsidRDefault="007F048A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p w:rsidR="00C15468" w:rsidRDefault="00C15468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C15468" w:rsidSect="00092100">
          <w:headerReference w:type="even" r:id="rId55"/>
          <w:headerReference w:type="first" r:id="rId56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7F048A" w:rsidRDefault="007F048A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p w:rsidR="00C15468" w:rsidRDefault="00C15468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p w:rsidR="00C15468" w:rsidRDefault="00C15468" w:rsidP="00C15468">
      <w:pPr>
        <w:rPr>
          <w:lang w:val="es-ES"/>
        </w:rPr>
      </w:pPr>
      <w:r>
        <w:rPr>
          <w:rFonts w:cstheme="minorHAnsi"/>
          <w:sz w:val="24"/>
          <w:szCs w:val="32"/>
        </w:rPr>
        <w:tab/>
      </w:r>
    </w:p>
    <w:p w:rsidR="00C15468" w:rsidRDefault="00C15468" w:rsidP="00C15468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lastRenderedPageBreak/>
        <w:drawing>
          <wp:anchor distT="0" distB="0" distL="114300" distR="114300" simplePos="0" relativeHeight="251731968" behindDoc="1" locked="0" layoutInCell="1" allowOverlap="1" wp14:anchorId="0C471E6C" wp14:editId="1F66BAED">
            <wp:simplePos x="0" y="0"/>
            <wp:positionH relativeFrom="column">
              <wp:posOffset>332105</wp:posOffset>
            </wp:positionH>
            <wp:positionV relativeFrom="paragraph">
              <wp:posOffset>39370</wp:posOffset>
            </wp:positionV>
            <wp:extent cx="7541895" cy="11452225"/>
            <wp:effectExtent l="0" t="0" r="1905" b="0"/>
            <wp:wrapNone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145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468" w:rsidRDefault="00C15468" w:rsidP="00C15468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729920" behindDoc="1" locked="0" layoutInCell="0" allowOverlap="1" wp14:anchorId="320ECBFB" wp14:editId="7CB4243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468" w:rsidRDefault="00C15468" w:rsidP="00C15468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25DD34A2" wp14:editId="3238F39C">
            <wp:extent cx="1382234" cy="1488558"/>
            <wp:effectExtent l="0" t="0" r="8890" b="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68" w:rsidRPr="00632FD3" w:rsidRDefault="00C15468" w:rsidP="00C15468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:rsidR="00C15468" w:rsidRPr="00632FD3" w:rsidRDefault="00C15468" w:rsidP="00C15468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:rsidR="00C15468" w:rsidRPr="00DF1365" w:rsidRDefault="00C15468" w:rsidP="00C15468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:rsidR="00C15468" w:rsidRPr="00DF1365" w:rsidRDefault="00C15468" w:rsidP="00C15468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>Institución Educativa Rural</w:t>
      </w:r>
    </w:p>
    <w:p w:rsidR="00C15468" w:rsidRPr="00AD6F50" w:rsidRDefault="00C15468" w:rsidP="00C15468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DF1365">
        <w:rPr>
          <w:rFonts w:ascii="Monotype Corsiva" w:hAnsi="Monotype Corsiva"/>
          <w:b/>
          <w:sz w:val="80"/>
          <w:szCs w:val="80"/>
        </w:rPr>
        <w:t>Los Fundadores</w:t>
      </w:r>
    </w:p>
    <w:p w:rsidR="00C15468" w:rsidRDefault="00C15468" w:rsidP="00C15468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  <w:r w:rsidRPr="00301ED8">
        <w:rPr>
          <w:rFonts w:ascii="Arial Narrow" w:hAnsi="Arial Narrow" w:cs="Arial"/>
          <w:b/>
          <w:i/>
          <w:noProof/>
          <w:szCs w:val="24"/>
        </w:rPr>
        <w:t>SEDE  LOS FUNDADORES</w:t>
      </w:r>
    </w:p>
    <w:p w:rsidR="00C15468" w:rsidRDefault="00C15468" w:rsidP="00C15468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:rsidR="00C15468" w:rsidRPr="005B5932" w:rsidRDefault="00C15468" w:rsidP="00C15468">
      <w:pPr>
        <w:spacing w:after="0" w:line="240" w:lineRule="auto"/>
        <w:jc w:val="center"/>
        <w:rPr>
          <w:rFonts w:ascii="Arial Narrow" w:hAnsi="Arial Narrow"/>
          <w:sz w:val="2"/>
        </w:rPr>
      </w:pPr>
    </w:p>
    <w:p w:rsidR="00C15468" w:rsidRPr="00AD6F50" w:rsidRDefault="00C15468" w:rsidP="00C15468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 xml:space="preserve">No.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>
        <w:rPr>
          <w:rFonts w:ascii="Lucida Calligraphy" w:hAnsi="Lucida Calligraphy" w:cstheme="minorHAnsi"/>
          <w:sz w:val="24"/>
          <w:szCs w:val="24"/>
        </w:rPr>
        <w:t>059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>
        <w:rPr>
          <w:rFonts w:ascii="Lucida Calligraphy" w:hAnsi="Lucida Calligraphy" w:cstheme="minorHAnsi"/>
          <w:sz w:val="24"/>
          <w:szCs w:val="24"/>
        </w:rPr>
        <w:t>18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>
        <w:rPr>
          <w:rFonts w:ascii="Lucida Calligraphy" w:hAnsi="Lucida Calligraphy" w:cstheme="minorHAnsi"/>
          <w:sz w:val="24"/>
          <w:szCs w:val="24"/>
        </w:rPr>
        <w:t>enero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>
        <w:rPr>
          <w:rFonts w:ascii="Lucida Calligraphy" w:hAnsi="Lucida Calligraphy" w:cstheme="minorHAnsi"/>
          <w:sz w:val="24"/>
          <w:szCs w:val="24"/>
        </w:rPr>
        <w:t>19</w:t>
      </w:r>
    </w:p>
    <w:p w:rsidR="00C15468" w:rsidRDefault="00C15468" w:rsidP="00C15468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 del Caquetá</w:t>
      </w:r>
    </w:p>
    <w:p w:rsidR="00C15468" w:rsidRDefault="00C15468" w:rsidP="00C15468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218753002648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900208285-1</w:t>
      </w:r>
    </w:p>
    <w:p w:rsidR="00C15468" w:rsidRPr="00CF6977" w:rsidRDefault="00C15468" w:rsidP="00C15468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15468" w:rsidRPr="00EA4998" w:rsidRDefault="0016047B" w:rsidP="00C15468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>
        <w:rPr>
          <w:rFonts w:ascii="Georgia" w:hAnsi="Georgia"/>
          <w:b/>
          <w:i/>
          <w:noProof/>
          <w:sz w:val="48"/>
          <w:szCs w:val="88"/>
        </w:rPr>
        <w:t>KAROL SOFIA MURILLO RUIZ</w:t>
      </w:r>
    </w:p>
    <w:p w:rsidR="00C15468" w:rsidRPr="0016047B" w:rsidRDefault="00C15468" w:rsidP="00C15468">
      <w:pPr>
        <w:spacing w:after="0" w:line="240" w:lineRule="auto"/>
        <w:jc w:val="center"/>
        <w:rPr>
          <w:rFonts w:ascii="Arial" w:hAnsi="Arial" w:cs="Arial"/>
          <w:i/>
          <w:noProof/>
          <w:sz w:val="20"/>
        </w:rPr>
      </w:pPr>
      <w:r w:rsidRPr="0016047B">
        <w:rPr>
          <w:rFonts w:ascii="Arial" w:hAnsi="Arial" w:cs="Arial"/>
          <w:i/>
          <w:noProof/>
          <w:sz w:val="20"/>
        </w:rPr>
        <w:t>TARJETA DE IDENTIDAD No. 1.</w:t>
      </w:r>
      <w:r w:rsidR="0016047B" w:rsidRPr="0016047B">
        <w:rPr>
          <w:rFonts w:ascii="Arial" w:hAnsi="Arial" w:cs="Arial"/>
          <w:i/>
          <w:noProof/>
          <w:sz w:val="20"/>
        </w:rPr>
        <w:t>211</w:t>
      </w:r>
      <w:r w:rsidRPr="0016047B">
        <w:rPr>
          <w:rFonts w:ascii="Arial" w:hAnsi="Arial" w:cs="Arial"/>
          <w:i/>
          <w:noProof/>
          <w:sz w:val="20"/>
        </w:rPr>
        <w:t>.</w:t>
      </w:r>
      <w:r w:rsidR="0016047B" w:rsidRPr="0016047B">
        <w:rPr>
          <w:rFonts w:ascii="Arial" w:hAnsi="Arial" w:cs="Arial"/>
          <w:i/>
          <w:noProof/>
          <w:sz w:val="20"/>
        </w:rPr>
        <w:t>713.121</w:t>
      </w:r>
      <w:r w:rsidRPr="0016047B">
        <w:rPr>
          <w:rFonts w:ascii="Arial" w:hAnsi="Arial" w:cs="Arial"/>
          <w:i/>
          <w:noProof/>
          <w:sz w:val="20"/>
        </w:rPr>
        <w:t xml:space="preserve">  </w:t>
      </w:r>
      <w:r w:rsidR="0016047B" w:rsidRPr="0016047B">
        <w:rPr>
          <w:rFonts w:ascii="Arial" w:hAnsi="Arial" w:cs="Arial"/>
          <w:i/>
          <w:noProof/>
          <w:sz w:val="20"/>
        </w:rPr>
        <w:t>PUERTO RICO</w:t>
      </w:r>
      <w:r w:rsidRPr="0016047B">
        <w:rPr>
          <w:rFonts w:ascii="Arial" w:hAnsi="Arial" w:cs="Arial"/>
          <w:i/>
          <w:noProof/>
          <w:sz w:val="20"/>
        </w:rPr>
        <w:t xml:space="preserve"> - CAQUETA</w:t>
      </w:r>
    </w:p>
    <w:p w:rsidR="00C15468" w:rsidRPr="00931CCD" w:rsidRDefault="00C15468" w:rsidP="00C15468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:rsidR="00C15468" w:rsidRPr="00FE7D7F" w:rsidRDefault="00C15468" w:rsidP="00C15468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C15468" w:rsidRPr="00002A76" w:rsidRDefault="00C15468" w:rsidP="00C15468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15468" w:rsidRPr="00EA4998" w:rsidRDefault="00C15468" w:rsidP="00C15468">
      <w:pPr>
        <w:spacing w:after="0" w:line="240" w:lineRule="auto"/>
        <w:jc w:val="center"/>
        <w:rPr>
          <w:rFonts w:ascii="Monotype Corsiva" w:hAnsi="Monotype Corsiva"/>
          <w:b/>
          <w:sz w:val="96"/>
          <w:szCs w:val="100"/>
        </w:rPr>
      </w:pPr>
      <w:r w:rsidRPr="00EA4998">
        <w:rPr>
          <w:rFonts w:ascii="Monotype Corsiva" w:hAnsi="Monotype Corsiva"/>
          <w:b/>
          <w:sz w:val="96"/>
          <w:szCs w:val="100"/>
        </w:rPr>
        <w:t>Certificado</w:t>
      </w:r>
    </w:p>
    <w:p w:rsidR="00C15468" w:rsidRPr="00860002" w:rsidRDefault="00C15468" w:rsidP="00C15468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:rsidR="00C15468" w:rsidRPr="00D10BCF" w:rsidRDefault="00C15468" w:rsidP="00C15468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:rsidR="00C15468" w:rsidRPr="00D10BCF" w:rsidRDefault="00C15468" w:rsidP="00C15468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 Educación  Básica  Secundaria  que  lo  habilitan  para  continuar </w:t>
      </w:r>
    </w:p>
    <w:p w:rsidR="00C15468" w:rsidRPr="00D10BCF" w:rsidRDefault="00C15468" w:rsidP="00C15468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 </w:t>
      </w:r>
    </w:p>
    <w:p w:rsidR="00C15468" w:rsidRPr="009667F6" w:rsidRDefault="00C15468" w:rsidP="00C15468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:rsidR="00C15468" w:rsidRPr="00860002" w:rsidRDefault="00C15468" w:rsidP="00C15468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:rsidR="00C15468" w:rsidRPr="00DF1365" w:rsidRDefault="00C15468" w:rsidP="00C15468">
      <w:pPr>
        <w:jc w:val="center"/>
        <w:rPr>
          <w:rFonts w:ascii="Lucida Calligraphy" w:hAnsi="Lucida Calligraphy"/>
          <w:sz w:val="12"/>
        </w:rPr>
      </w:pPr>
    </w:p>
    <w:p w:rsidR="00C15468" w:rsidRPr="00A74172" w:rsidRDefault="00C15468" w:rsidP="00C15468">
      <w:pPr>
        <w:spacing w:after="120" w:line="240" w:lineRule="auto"/>
        <w:jc w:val="center"/>
        <w:rPr>
          <w:rFonts w:ascii="Lucida Calligraphy" w:hAnsi="Lucida Calligraphy" w:cs="Times New Roman"/>
          <w:sz w:val="18"/>
          <w:szCs w:val="28"/>
        </w:rPr>
      </w:pPr>
      <w:r w:rsidRPr="00A74172">
        <w:rPr>
          <w:rFonts w:ascii="Lucida Calligraphy" w:hAnsi="Lucida Calligraphy" w:cs="Times New Roman"/>
          <w:sz w:val="18"/>
          <w:szCs w:val="28"/>
        </w:rPr>
        <w:t>Dado en el Municipio de San Vicente del Caguán - Caquetá, el día 01 de diciembre de 2025</w:t>
      </w:r>
    </w:p>
    <w:p w:rsidR="00C15468" w:rsidRPr="00931CCD" w:rsidRDefault="00C15468" w:rsidP="00C15468">
      <w:pPr>
        <w:jc w:val="center"/>
        <w:rPr>
          <w:rFonts w:ascii="Lucida Calligraphy" w:hAnsi="Lucida Calligraphy"/>
          <w:sz w:val="7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4536"/>
      </w:tblGrid>
      <w:tr w:rsidR="00C15468" w:rsidTr="00FE274C">
        <w:tc>
          <w:tcPr>
            <w:tcW w:w="6095" w:type="dxa"/>
          </w:tcPr>
          <w:p w:rsidR="00C15468" w:rsidRPr="00F8630C" w:rsidRDefault="00C15468" w:rsidP="00FE274C">
            <w:pPr>
              <w:jc w:val="center"/>
              <w:rPr>
                <w:rFonts w:ascii="Arial Narrow" w:hAnsi="Arial Narrow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   </w:t>
            </w:r>
            <w:r w:rsidRPr="00F8630C">
              <w:rPr>
                <w:rFonts w:ascii="Arial Narrow" w:hAnsi="Arial Narrow" w:cstheme="minorHAnsi"/>
                <w:b/>
                <w:i/>
                <w:sz w:val="24"/>
                <w:szCs w:val="32"/>
              </w:rPr>
              <w:t>ESP. PABLO EMILIO MARMOLEJO LOZADA</w:t>
            </w:r>
            <w:r w:rsidRPr="00F8630C">
              <w:rPr>
                <w:rFonts w:ascii="Arial Narrow" w:hAnsi="Arial Narrow" w:cstheme="minorHAnsi"/>
                <w:i/>
                <w:sz w:val="18"/>
                <w:szCs w:val="32"/>
              </w:rPr>
              <w:t xml:space="preserve">                 </w:t>
            </w:r>
          </w:p>
        </w:tc>
        <w:tc>
          <w:tcPr>
            <w:tcW w:w="4536" w:type="dxa"/>
          </w:tcPr>
          <w:p w:rsidR="00C15468" w:rsidRPr="00F8630C" w:rsidRDefault="00C15468" w:rsidP="00FE274C">
            <w:pPr>
              <w:rPr>
                <w:rFonts w:ascii="Arial Narrow" w:hAnsi="Arial Narrow" w:cstheme="minorHAnsi"/>
                <w:b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    </w:t>
            </w:r>
            <w:r w:rsidR="00F37E1F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</w:t>
            </w:r>
            <w:r w:rsidR="00AD0D2B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YEIM</w:t>
            </w:r>
            <w:r w:rsidR="00F37E1F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>Y</w:t>
            </w:r>
            <w:r w:rsidRPr="00301ED8">
              <w:rPr>
                <w:rFonts w:ascii="Arial Narrow" w:hAnsi="Arial Narrow"/>
                <w:b/>
                <w:i/>
                <w:noProof/>
                <w:sz w:val="24"/>
                <w:szCs w:val="44"/>
                <w:lang w:val="es-ES"/>
              </w:rPr>
              <w:t xml:space="preserve"> VARGAS ROJAS</w:t>
            </w:r>
          </w:p>
        </w:tc>
      </w:tr>
      <w:tr w:rsidR="00C15468" w:rsidTr="00FE274C">
        <w:tc>
          <w:tcPr>
            <w:tcW w:w="6095" w:type="dxa"/>
          </w:tcPr>
          <w:p w:rsidR="00C15468" w:rsidRPr="00933809" w:rsidRDefault="00C15468" w:rsidP="00FE274C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C.C.  88.157.861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Pamplona </w:t>
            </w: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 – 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Norte de Santander</w:t>
            </w:r>
          </w:p>
        </w:tc>
        <w:tc>
          <w:tcPr>
            <w:tcW w:w="4536" w:type="dxa"/>
            <w:shd w:val="clear" w:color="auto" w:fill="auto"/>
          </w:tcPr>
          <w:p w:rsidR="00C15468" w:rsidRPr="00D10BCF" w:rsidRDefault="00C15468" w:rsidP="00FE274C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  <w:tr w:rsidR="00C15468" w:rsidTr="00FE274C">
        <w:tc>
          <w:tcPr>
            <w:tcW w:w="6095" w:type="dxa"/>
          </w:tcPr>
          <w:p w:rsidR="00C15468" w:rsidRPr="00933809" w:rsidRDefault="00C15468" w:rsidP="00FE274C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4536" w:type="dxa"/>
          </w:tcPr>
          <w:p w:rsidR="00C15468" w:rsidRPr="00933809" w:rsidRDefault="00C15468" w:rsidP="00FE274C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</w:p>
        </w:tc>
      </w:tr>
    </w:tbl>
    <w:p w:rsidR="00C15468" w:rsidRDefault="00C15468" w:rsidP="00C15468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C15468" w:rsidRDefault="00C15468" w:rsidP="00C15468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C15468" w:rsidRDefault="00C15468" w:rsidP="00C15468">
      <w:pPr>
        <w:spacing w:after="0" w:line="240" w:lineRule="auto"/>
        <w:jc w:val="right"/>
        <w:rPr>
          <w:rFonts w:cstheme="minorHAnsi"/>
          <w:b/>
          <w:sz w:val="24"/>
          <w:szCs w:val="32"/>
        </w:rPr>
        <w:sectPr w:rsidR="00C15468" w:rsidSect="00C15468">
          <w:headerReference w:type="even" r:id="rId57"/>
          <w:headerReference w:type="first" r:id="rId58"/>
          <w:type w:val="continuous"/>
          <w:pgSz w:w="12758" w:h="18428"/>
          <w:pgMar w:top="238" w:right="0" w:bottom="232" w:left="0" w:header="709" w:footer="709" w:gutter="0"/>
          <w:pgNumType w:start="1"/>
          <w:cols w:space="708"/>
          <w:docGrid w:linePitch="360"/>
        </w:sectPr>
      </w:pPr>
    </w:p>
    <w:p w:rsidR="00C15468" w:rsidRPr="00C15468" w:rsidRDefault="00C15468" w:rsidP="00C15468">
      <w:pPr>
        <w:tabs>
          <w:tab w:val="left" w:pos="2460"/>
        </w:tabs>
        <w:rPr>
          <w:rFonts w:cstheme="minorHAnsi"/>
          <w:sz w:val="24"/>
          <w:szCs w:val="32"/>
        </w:rPr>
      </w:pPr>
    </w:p>
    <w:sectPr w:rsidR="00C15468" w:rsidRPr="00C15468" w:rsidSect="007F048A">
      <w:headerReference w:type="even" r:id="rId59"/>
      <w:headerReference w:type="first" r:id="rId60"/>
      <w:type w:val="continuous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84" w:rsidRDefault="003D7184" w:rsidP="005A23F1">
      <w:pPr>
        <w:spacing w:after="0" w:line="240" w:lineRule="auto"/>
      </w:pPr>
      <w:r>
        <w:separator/>
      </w:r>
    </w:p>
  </w:endnote>
  <w:endnote w:type="continuationSeparator" w:id="0">
    <w:p w:rsidR="003D7184" w:rsidRDefault="003D7184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84" w:rsidRDefault="003D7184" w:rsidP="005A23F1">
      <w:pPr>
        <w:spacing w:after="0" w:line="240" w:lineRule="auto"/>
      </w:pPr>
      <w:r>
        <w:separator/>
      </w:r>
    </w:p>
  </w:footnote>
  <w:footnote w:type="continuationSeparator" w:id="0">
    <w:p w:rsidR="003D7184" w:rsidRDefault="003D7184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262.1pt;height:264.9pt;z-index:-2516531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262.1pt;height:264.9pt;z-index:-2516418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262.1pt;height:264.9pt;z-index:-2516377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262.1pt;height:264.9pt;z-index:-2516387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262.1pt;height:264.9pt;z-index:-2516346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262.1pt;height:264.9pt;z-index:-2516357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262.1pt;height:264.9pt;z-index:-2516316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262.1pt;height:264.9pt;z-index:-2516326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262.1pt;height:264.9pt;z-index:-2516285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262.1pt;height:264.9pt;z-index:-2516295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262.1pt;height:264.9pt;z-index:-2516254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62.1pt;height:264.9pt;z-index:-25165414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262.1pt;height:264.9pt;z-index:-2516264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262.1pt;height:264.9pt;z-index:-2516224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262.1pt;height:264.9pt;z-index:-2516234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262.1pt;height:264.9pt;z-index:-2516193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262.1pt;height:264.9pt;z-index:-2516203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262.1pt;height:264.9pt;z-index:-25161625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262.1pt;height:264.9pt;z-index:-2516172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262.1pt;height:264.9pt;z-index:-25161318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262.1pt;height:264.9pt;z-index:-2516142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262.1pt;height:264.9pt;z-index:-25161011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62.1pt;height:264.9pt;z-index:-2516500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262.1pt;height:264.9pt;z-index:-2516111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262.1pt;height:264.9pt;z-index:-2516070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262.1pt;height:264.9pt;z-index:-2516080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262.1pt;height:264.9pt;z-index:-25160396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262.1pt;height:264.9pt;z-index:-2516049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262.1pt;height:264.9pt;z-index:-25160089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262.1pt;height:264.9pt;z-index:-25160192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262.1pt;height:264.9pt;z-index:-25159782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262.1pt;height:264.9pt;z-index:-25159884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262.1pt;height:264.9pt;z-index:-25159475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62.1pt;height:264.9pt;z-index:-25165107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262.1pt;height:264.9pt;z-index:-2515957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262.1pt;height:264.9pt;z-index:-25159168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262.1pt;height:264.9pt;z-index:-2515927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262.1pt;height:264.9pt;z-index:-25158860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262.1pt;height:264.9pt;z-index:-2515896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262.1pt;height:264.9pt;z-index:-25158553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262.1pt;height:264.9pt;z-index:-25158656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68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262.1pt;height:264.9pt;z-index:-25158246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68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262.1pt;height:264.9pt;z-index:-25158348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82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0" type="#_x0000_t75" style="position:absolute;margin-left:0;margin-top:0;width:262.1pt;height:264.9pt;z-index:-2516561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262.1pt;height:264.9pt;z-index:-25164697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882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49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262.1pt;height:264.9pt;z-index:-25164800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262.1pt;height:264.9pt;z-index:-251643904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262.1pt;height:264.9pt;z-index:-251644928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48A" w:rsidRDefault="003D71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262.1pt;height:264.9pt;z-index:-25164083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34891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047B"/>
    <w:rsid w:val="001646CF"/>
    <w:rsid w:val="0017665E"/>
    <w:rsid w:val="001872AE"/>
    <w:rsid w:val="001B138A"/>
    <w:rsid w:val="001B3176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25830"/>
    <w:rsid w:val="003369F7"/>
    <w:rsid w:val="00346B69"/>
    <w:rsid w:val="003479D0"/>
    <w:rsid w:val="003503E6"/>
    <w:rsid w:val="00350CA5"/>
    <w:rsid w:val="00375079"/>
    <w:rsid w:val="0037597A"/>
    <w:rsid w:val="003835A7"/>
    <w:rsid w:val="003A4735"/>
    <w:rsid w:val="003B4FC8"/>
    <w:rsid w:val="003D7184"/>
    <w:rsid w:val="003F0AAD"/>
    <w:rsid w:val="003F7A52"/>
    <w:rsid w:val="004269DC"/>
    <w:rsid w:val="00447119"/>
    <w:rsid w:val="00454664"/>
    <w:rsid w:val="00462A54"/>
    <w:rsid w:val="00470A21"/>
    <w:rsid w:val="00471C10"/>
    <w:rsid w:val="004C0025"/>
    <w:rsid w:val="004D0B32"/>
    <w:rsid w:val="004F2938"/>
    <w:rsid w:val="004F42A2"/>
    <w:rsid w:val="00517CC1"/>
    <w:rsid w:val="00524898"/>
    <w:rsid w:val="00554BCB"/>
    <w:rsid w:val="005746A6"/>
    <w:rsid w:val="005822D2"/>
    <w:rsid w:val="00590C87"/>
    <w:rsid w:val="005933CE"/>
    <w:rsid w:val="005A23F1"/>
    <w:rsid w:val="005A2882"/>
    <w:rsid w:val="005A3197"/>
    <w:rsid w:val="005A48FC"/>
    <w:rsid w:val="005B5932"/>
    <w:rsid w:val="005C4D64"/>
    <w:rsid w:val="005D20C9"/>
    <w:rsid w:val="005D295B"/>
    <w:rsid w:val="005D3310"/>
    <w:rsid w:val="005E1E62"/>
    <w:rsid w:val="005E5840"/>
    <w:rsid w:val="00623278"/>
    <w:rsid w:val="00632FD3"/>
    <w:rsid w:val="0063587A"/>
    <w:rsid w:val="00642E33"/>
    <w:rsid w:val="00650D4E"/>
    <w:rsid w:val="00656B20"/>
    <w:rsid w:val="0067497D"/>
    <w:rsid w:val="00675AA7"/>
    <w:rsid w:val="006835EB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48A"/>
    <w:rsid w:val="007F0703"/>
    <w:rsid w:val="007F135F"/>
    <w:rsid w:val="007F2F6D"/>
    <w:rsid w:val="00812DF2"/>
    <w:rsid w:val="00817137"/>
    <w:rsid w:val="00860002"/>
    <w:rsid w:val="00860ADA"/>
    <w:rsid w:val="00865BAD"/>
    <w:rsid w:val="00872AE9"/>
    <w:rsid w:val="00875C69"/>
    <w:rsid w:val="008946CC"/>
    <w:rsid w:val="00897AC8"/>
    <w:rsid w:val="008A437D"/>
    <w:rsid w:val="008B242C"/>
    <w:rsid w:val="008C1497"/>
    <w:rsid w:val="008C33B3"/>
    <w:rsid w:val="008C7F60"/>
    <w:rsid w:val="008D767E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1CCD"/>
    <w:rsid w:val="00933809"/>
    <w:rsid w:val="00940355"/>
    <w:rsid w:val="0094235C"/>
    <w:rsid w:val="009665D6"/>
    <w:rsid w:val="009667F6"/>
    <w:rsid w:val="00981AD8"/>
    <w:rsid w:val="00994062"/>
    <w:rsid w:val="009A461C"/>
    <w:rsid w:val="009C41E8"/>
    <w:rsid w:val="009C4E37"/>
    <w:rsid w:val="009C554B"/>
    <w:rsid w:val="009D4CCA"/>
    <w:rsid w:val="009D6B70"/>
    <w:rsid w:val="009F033F"/>
    <w:rsid w:val="00A26B73"/>
    <w:rsid w:val="00A506CE"/>
    <w:rsid w:val="00A617AF"/>
    <w:rsid w:val="00A74172"/>
    <w:rsid w:val="00A75C8A"/>
    <w:rsid w:val="00AA7DF9"/>
    <w:rsid w:val="00AB366E"/>
    <w:rsid w:val="00AC40D5"/>
    <w:rsid w:val="00AD0D2B"/>
    <w:rsid w:val="00AD0FC2"/>
    <w:rsid w:val="00AD6F50"/>
    <w:rsid w:val="00AE2A91"/>
    <w:rsid w:val="00B14E31"/>
    <w:rsid w:val="00B14FDE"/>
    <w:rsid w:val="00B24B38"/>
    <w:rsid w:val="00B33E66"/>
    <w:rsid w:val="00B50AB9"/>
    <w:rsid w:val="00B56858"/>
    <w:rsid w:val="00B75322"/>
    <w:rsid w:val="00B84098"/>
    <w:rsid w:val="00B9147A"/>
    <w:rsid w:val="00B922E2"/>
    <w:rsid w:val="00B94A9E"/>
    <w:rsid w:val="00BA4CCA"/>
    <w:rsid w:val="00BA7AB1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15468"/>
    <w:rsid w:val="00C34555"/>
    <w:rsid w:val="00C34F67"/>
    <w:rsid w:val="00C35436"/>
    <w:rsid w:val="00C45F1A"/>
    <w:rsid w:val="00C60FBF"/>
    <w:rsid w:val="00C774C1"/>
    <w:rsid w:val="00CD0D3A"/>
    <w:rsid w:val="00CE502F"/>
    <w:rsid w:val="00D10BCF"/>
    <w:rsid w:val="00D10F39"/>
    <w:rsid w:val="00D248A3"/>
    <w:rsid w:val="00D311F5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DF1365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970EE"/>
    <w:rsid w:val="00EA4998"/>
    <w:rsid w:val="00EA642D"/>
    <w:rsid w:val="00EB336D"/>
    <w:rsid w:val="00EC0912"/>
    <w:rsid w:val="00ED5533"/>
    <w:rsid w:val="00EF413B"/>
    <w:rsid w:val="00F00632"/>
    <w:rsid w:val="00F01C8F"/>
    <w:rsid w:val="00F01CE1"/>
    <w:rsid w:val="00F034C7"/>
    <w:rsid w:val="00F07D75"/>
    <w:rsid w:val="00F37E1F"/>
    <w:rsid w:val="00F54F9A"/>
    <w:rsid w:val="00F831C4"/>
    <w:rsid w:val="00F8630C"/>
    <w:rsid w:val="00F93584"/>
    <w:rsid w:val="00FA58CF"/>
    <w:rsid w:val="00FB1C2C"/>
    <w:rsid w:val="00FC6B39"/>
    <w:rsid w:val="00FD62CA"/>
    <w:rsid w:val="00FD6C0E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6.xml"/><Relationship Id="rId39" Type="http://schemas.openxmlformats.org/officeDocument/2006/relationships/header" Target="header29.xml"/><Relationship Id="rId21" Type="http://schemas.openxmlformats.org/officeDocument/2006/relationships/header" Target="header11.xml"/><Relationship Id="rId34" Type="http://schemas.openxmlformats.org/officeDocument/2006/relationships/header" Target="header24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eader" Target="header19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4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61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9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56" Type="http://schemas.openxmlformats.org/officeDocument/2006/relationships/header" Target="header46.xml"/><Relationship Id="rId8" Type="http://schemas.openxmlformats.org/officeDocument/2006/relationships/image" Target="media/image1.png"/><Relationship Id="rId51" Type="http://schemas.openxmlformats.org/officeDocument/2006/relationships/header" Target="header4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59" Type="http://schemas.openxmlformats.org/officeDocument/2006/relationships/header" Target="header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57FF-E44E-44CF-98A4-C2D7D68D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3416</Words>
  <Characters>18622</Characters>
  <Application>Microsoft Office Word</Application>
  <DocSecurity>0</DocSecurity>
  <Lines>1432</Lines>
  <Paragraphs>688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2025-12-04T19:20:00Z</cp:lastPrinted>
  <dcterms:created xsi:type="dcterms:W3CDTF">2025-11-22T01:12:00Z</dcterms:created>
  <dcterms:modified xsi:type="dcterms:W3CDTF">2025-12-04T19:22:00Z</dcterms:modified>
</cp:coreProperties>
</file>