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71" w:rsidRPr="00AF38D2" w:rsidRDefault="00382E71" w:rsidP="00382E71">
      <w:pPr>
        <w:spacing w:after="0"/>
        <w:jc w:val="center"/>
        <w:rPr>
          <w:rFonts w:ascii="Edwardian Script ITC" w:hAnsi="Edwardian Script ITC"/>
          <w:sz w:val="72"/>
          <w:szCs w:val="72"/>
        </w:rPr>
      </w:pPr>
      <w:r>
        <w:rPr>
          <w:rFonts w:ascii="Edwardian Script ITC" w:hAnsi="Edwardian Script ITC"/>
          <w:sz w:val="72"/>
          <w:szCs w:val="72"/>
        </w:rPr>
        <w:t>Acta Individual de G</w:t>
      </w:r>
      <w:r w:rsidRPr="00AF38D2">
        <w:rPr>
          <w:rFonts w:ascii="Edwardian Script ITC" w:hAnsi="Edwardian Script ITC"/>
          <w:sz w:val="72"/>
          <w:szCs w:val="72"/>
        </w:rPr>
        <w:t>rado</w:t>
      </w:r>
    </w:p>
    <w:p w:rsidR="00382E71" w:rsidRPr="00AF38D2" w:rsidRDefault="00EF7F88" w:rsidP="00382E71">
      <w:pPr>
        <w:pStyle w:val="Encabezado"/>
        <w:jc w:val="center"/>
        <w:rPr>
          <w:rFonts w:ascii="Baskerville Old Face" w:hAnsi="Baskerville Old Face"/>
          <w:b/>
          <w:sz w:val="32"/>
          <w:szCs w:val="32"/>
          <w:lang w:val="es-ES"/>
        </w:rPr>
      </w:pPr>
      <w:r>
        <w:rPr>
          <w:rFonts w:ascii="Baskerville Old Face" w:hAnsi="Baskerville Old Face"/>
          <w:b/>
          <w:sz w:val="32"/>
          <w:szCs w:val="32"/>
          <w:lang w:val="es-ES"/>
        </w:rPr>
        <w:t>INSTITUCIÓ</w:t>
      </w:r>
      <w:r w:rsidR="00382E71" w:rsidRPr="00AF38D2">
        <w:rPr>
          <w:rFonts w:ascii="Baskerville Old Face" w:hAnsi="Baskerville Old Face"/>
          <w:b/>
          <w:sz w:val="32"/>
          <w:szCs w:val="32"/>
          <w:lang w:val="es-ES"/>
        </w:rPr>
        <w:t xml:space="preserve">N EDUCATIVA </w:t>
      </w:r>
      <w:r w:rsidR="00094579">
        <w:rPr>
          <w:rFonts w:ascii="Baskerville Old Face" w:hAnsi="Baskerville Old Face"/>
          <w:b/>
          <w:sz w:val="32"/>
          <w:szCs w:val="32"/>
          <w:lang w:val="es-ES"/>
        </w:rPr>
        <w:t xml:space="preserve">RURAL </w:t>
      </w:r>
      <w:r w:rsidR="00382E71" w:rsidRPr="00AF38D2">
        <w:rPr>
          <w:rFonts w:ascii="Baskerville Old Face" w:hAnsi="Baskerville Old Face"/>
          <w:b/>
          <w:sz w:val="32"/>
          <w:szCs w:val="32"/>
          <w:lang w:val="es-ES"/>
        </w:rPr>
        <w:t>AVENIDA EL CARAÑO</w:t>
      </w:r>
    </w:p>
    <w:p w:rsidR="00382E71" w:rsidRDefault="00D17A6B" w:rsidP="00382E71">
      <w:pPr>
        <w:spacing w:after="0" w:line="240" w:lineRule="auto"/>
        <w:jc w:val="center"/>
        <w:rPr>
          <w:lang w:val="es-ES"/>
        </w:rPr>
      </w:pPr>
      <w:r>
        <w:rPr>
          <w:rFonts w:ascii="Calibri" w:eastAsia="Times New Roman" w:hAnsi="Calibri" w:cs="Times New Roman"/>
          <w:lang w:val="es-ES"/>
        </w:rPr>
        <w:t>Resolución 0431 del 21 de marzo de 2018</w:t>
      </w:r>
    </w:p>
    <w:p w:rsidR="00382E71" w:rsidRDefault="00382E71" w:rsidP="00382E71">
      <w:pPr>
        <w:pStyle w:val="Piedepgina"/>
        <w:jc w:val="center"/>
        <w:rPr>
          <w:lang w:val="es-ES"/>
        </w:rPr>
      </w:pPr>
      <w:r w:rsidRPr="00E56535">
        <w:rPr>
          <w:lang w:val="es-ES"/>
        </w:rPr>
        <w:t xml:space="preserve">Kilómetro 15 Vía Florencia – Suaza      </w:t>
      </w:r>
    </w:p>
    <w:p w:rsidR="00382E71" w:rsidRDefault="00382E71" w:rsidP="00382E71">
      <w:pPr>
        <w:spacing w:after="0" w:line="240" w:lineRule="auto"/>
        <w:jc w:val="center"/>
        <w:outlineLvl w:val="0"/>
        <w:rPr>
          <w:lang w:val="es-ES"/>
        </w:rPr>
      </w:pPr>
      <w:r w:rsidRPr="00E56535">
        <w:rPr>
          <w:rFonts w:ascii="Calibri" w:eastAsia="Times New Roman" w:hAnsi="Calibri" w:cs="Times New Roman"/>
          <w:lang w:val="es-ES"/>
        </w:rPr>
        <w:t>MUNICIPIO DE FLORENCIA</w:t>
      </w:r>
      <w:r>
        <w:rPr>
          <w:lang w:val="es-ES"/>
        </w:rPr>
        <w:t>,</w:t>
      </w:r>
      <w:r w:rsidRPr="00E56535">
        <w:rPr>
          <w:rFonts w:ascii="Calibri" w:eastAsia="Times New Roman" w:hAnsi="Calibri" w:cs="Times New Roman"/>
          <w:lang w:val="es-ES"/>
        </w:rPr>
        <w:t>DEPARTAMENTO DEL CAQUET</w:t>
      </w:r>
      <w:r w:rsidR="00EF7F88">
        <w:rPr>
          <w:rFonts w:ascii="Calibri" w:eastAsia="Times New Roman" w:hAnsi="Calibri" w:cs="Times New Roman"/>
          <w:lang w:val="es-ES"/>
        </w:rPr>
        <w:t>Á</w:t>
      </w:r>
    </w:p>
    <w:p w:rsidR="00382E71" w:rsidRDefault="00382E71" w:rsidP="00382E71">
      <w:pPr>
        <w:spacing w:after="0" w:line="240" w:lineRule="auto"/>
        <w:jc w:val="center"/>
        <w:outlineLvl w:val="0"/>
        <w:rPr>
          <w:lang w:val="es-ES"/>
        </w:rPr>
      </w:pPr>
      <w:r>
        <w:rPr>
          <w:lang w:val="es-ES"/>
        </w:rPr>
        <w:t>DANE No. 218001002835</w:t>
      </w:r>
    </w:p>
    <w:p w:rsidR="00382E71" w:rsidRDefault="00382E71" w:rsidP="00382E71">
      <w:pPr>
        <w:spacing w:after="0" w:line="240" w:lineRule="auto"/>
        <w:jc w:val="center"/>
        <w:outlineLvl w:val="0"/>
        <w:rPr>
          <w:lang w:val="es-ES"/>
        </w:rPr>
      </w:pPr>
    </w:p>
    <w:p w:rsidR="00382E71" w:rsidRPr="00382E71" w:rsidRDefault="00EF7F88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="00382E71"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 w:rsidR="00D17A6B">
        <w:rPr>
          <w:rFonts w:ascii="Goudy Old Style" w:hAnsi="Goudy Old Style"/>
          <w:sz w:val="24"/>
          <w:szCs w:val="24"/>
          <w:lang w:val="es-ES"/>
        </w:rPr>
        <w:t>catorce(14</w:t>
      </w:r>
      <w:r w:rsidR="00382E71"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</w:t>
      </w:r>
    </w:p>
    <w:p w:rsidR="00D17A6B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del año dos mil </w:t>
      </w:r>
      <w:r w:rsidR="00D17A6B">
        <w:rPr>
          <w:rFonts w:ascii="Goudy Old Style" w:hAnsi="Goudy Old Style"/>
          <w:sz w:val="24"/>
          <w:szCs w:val="24"/>
          <w:lang w:val="es-ES"/>
        </w:rPr>
        <w:t xml:space="preserve">dieciocho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 w:rsidR="00D17A6B">
        <w:rPr>
          <w:rFonts w:ascii="Goudy Old Style" w:hAnsi="Goudy Old Style"/>
          <w:sz w:val="24"/>
          <w:szCs w:val="24"/>
          <w:lang w:val="es-ES"/>
        </w:rPr>
        <w:t>8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</w:p>
    <w:p w:rsidR="00D17A6B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 w:rsidR="000540EB">
        <w:rPr>
          <w:rFonts w:ascii="Goudy Old Style" w:hAnsi="Goudy Old Style"/>
          <w:sz w:val="24"/>
          <w:szCs w:val="24"/>
          <w:lang w:val="es-ES"/>
        </w:rPr>
        <w:t xml:space="preserve">ducativa Avenida </w:t>
      </w:r>
    </w:p>
    <w:p w:rsidR="00D17A6B" w:rsidRDefault="00D17A6B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 xml:space="preserve">Rural </w:t>
      </w:r>
      <w:r w:rsidR="000540EB">
        <w:rPr>
          <w:rFonts w:ascii="Goudy Old Style" w:hAnsi="Goudy Old Style"/>
          <w:sz w:val="24"/>
          <w:szCs w:val="24"/>
          <w:lang w:val="es-ES"/>
        </w:rPr>
        <w:t>El Caraño</w:t>
      </w:r>
      <w:r w:rsidR="00EF7F88">
        <w:rPr>
          <w:rFonts w:ascii="Goudy Old Style" w:hAnsi="Goudy Old Style"/>
          <w:sz w:val="24"/>
          <w:szCs w:val="24"/>
          <w:lang w:val="es-ES"/>
        </w:rPr>
        <w:t>,</w:t>
      </w:r>
      <w:r w:rsidR="00382E71"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>Resolución 0431 del 21 de Marzo de 2018</w:t>
      </w:r>
      <w:r w:rsidR="00382E71"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 w:rsidR="00094579">
        <w:rPr>
          <w:rFonts w:ascii="Goudy Old Style" w:hAnsi="Goudy Old Style"/>
          <w:sz w:val="24"/>
          <w:szCs w:val="24"/>
          <w:lang w:val="es-ES"/>
        </w:rPr>
        <w:t xml:space="preserve">or la Secretaria de </w:t>
      </w:r>
    </w:p>
    <w:p w:rsidR="00382E71" w:rsidRPr="00382E71" w:rsidRDefault="00094579" w:rsidP="00382E71">
      <w:pPr>
        <w:spacing w:after="0" w:line="240" w:lineRule="auto"/>
        <w:jc w:val="center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 xml:space="preserve">Educación </w:t>
      </w:r>
      <w:r w:rsidR="00382E71" w:rsidRPr="00382E71">
        <w:rPr>
          <w:rFonts w:ascii="Goudy Old Style" w:hAnsi="Goudy Old Style"/>
          <w:sz w:val="24"/>
          <w:szCs w:val="24"/>
          <w:lang w:val="es-ES"/>
        </w:rPr>
        <w:t>Municipal de Florencia en  el nivel de Educación Media Técnica y autorizada para otorgar el</w:t>
      </w:r>
    </w:p>
    <w:p w:rsidR="00382E71" w:rsidRDefault="00382E71" w:rsidP="00382E71">
      <w:pPr>
        <w:spacing w:after="0" w:line="240" w:lineRule="auto"/>
        <w:jc w:val="center"/>
        <w:outlineLvl w:val="0"/>
        <w:rPr>
          <w:lang w:val="es-ES"/>
        </w:rPr>
      </w:pPr>
    </w:p>
    <w:p w:rsidR="00382E71" w:rsidRPr="00AF38D2" w:rsidRDefault="006464BA" w:rsidP="006464BA">
      <w:pPr>
        <w:tabs>
          <w:tab w:val="center" w:pos="5269"/>
          <w:tab w:val="left" w:pos="9270"/>
        </w:tabs>
        <w:spacing w:after="0" w:line="240" w:lineRule="auto"/>
        <w:outlineLvl w:val="0"/>
        <w:rPr>
          <w:rFonts w:ascii="Edwardian Script ITC" w:hAnsi="Edwardian Script ITC"/>
          <w:sz w:val="56"/>
          <w:szCs w:val="56"/>
          <w:lang w:val="es-ES"/>
        </w:rPr>
      </w:pPr>
      <w:r>
        <w:rPr>
          <w:rFonts w:ascii="Edwardian Script ITC" w:hAnsi="Edwardian Script ITC"/>
          <w:sz w:val="56"/>
          <w:szCs w:val="56"/>
          <w:lang w:val="es-ES"/>
        </w:rPr>
        <w:tab/>
      </w:r>
      <w:r w:rsidR="00EB49A9" w:rsidRPr="00AF38D2">
        <w:rPr>
          <w:rFonts w:ascii="Edwardian Script ITC" w:hAnsi="Edwardian Script ITC"/>
          <w:sz w:val="56"/>
          <w:szCs w:val="56"/>
          <w:lang w:val="es-ES"/>
        </w:rPr>
        <w:t>Título</w:t>
      </w:r>
      <w:r w:rsidR="00382E71" w:rsidRPr="00AF38D2">
        <w:rPr>
          <w:rFonts w:ascii="Edwardian Script ITC" w:hAnsi="Edwardian Script ITC"/>
          <w:sz w:val="56"/>
          <w:szCs w:val="56"/>
          <w:lang w:val="es-ES"/>
        </w:rPr>
        <w:t xml:space="preserve"> de Bachiller Técnico</w:t>
      </w:r>
      <w:r>
        <w:rPr>
          <w:rFonts w:ascii="Edwardian Script ITC" w:hAnsi="Edwardian Script ITC"/>
          <w:sz w:val="56"/>
          <w:szCs w:val="56"/>
          <w:lang w:val="es-ES"/>
        </w:rPr>
        <w:tab/>
      </w:r>
    </w:p>
    <w:p w:rsidR="00382E71" w:rsidRDefault="00382E71" w:rsidP="00382E71">
      <w:pPr>
        <w:spacing w:after="0" w:line="240" w:lineRule="auto"/>
        <w:outlineLvl w:val="0"/>
        <w:rPr>
          <w:lang w:val="es-ES"/>
        </w:rPr>
      </w:pPr>
    </w:p>
    <w:p w:rsidR="00382E71" w:rsidRPr="00382E71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 w:rsidR="00656613"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382E71" w:rsidRDefault="00382E71" w:rsidP="00382E71">
      <w:pPr>
        <w:spacing w:after="0" w:line="240" w:lineRule="auto"/>
        <w:outlineLvl w:val="0"/>
        <w:rPr>
          <w:lang w:val="es-ES"/>
        </w:rPr>
      </w:pPr>
    </w:p>
    <w:p w:rsidR="00656613" w:rsidRPr="00656613" w:rsidRDefault="00656613" w:rsidP="00382E71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382E71" w:rsidRPr="00082846" w:rsidRDefault="00656613" w:rsidP="00382E71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="00382E71" w:rsidRPr="00656613">
        <w:rPr>
          <w:rFonts w:ascii="Edwardian Script ITC" w:hAnsi="Edwardian Script ITC"/>
          <w:b/>
          <w:sz w:val="36"/>
          <w:szCs w:val="48"/>
          <w:lang w:val="es-ES"/>
        </w:rPr>
        <w:t xml:space="preserve">n </w:t>
      </w:r>
      <w:r w:rsidR="00094579" w:rsidRPr="00656613">
        <w:rPr>
          <w:rFonts w:ascii="Edwardian Script ITC" w:hAnsi="Edwardian Script ITC"/>
          <w:b/>
          <w:sz w:val="36"/>
          <w:szCs w:val="48"/>
          <w:lang w:val="es-ES"/>
        </w:rPr>
        <w:t>Gestión Empresarial Rural</w:t>
      </w:r>
    </w:p>
    <w:p w:rsidR="00382E71" w:rsidRDefault="00382E71" w:rsidP="00382E71">
      <w:pPr>
        <w:spacing w:after="0" w:line="240" w:lineRule="auto"/>
        <w:outlineLvl w:val="0"/>
        <w:rPr>
          <w:lang w:val="es-ES"/>
        </w:rPr>
      </w:pPr>
    </w:p>
    <w:p w:rsidR="00382E71" w:rsidRPr="00382E71" w:rsidRDefault="00656613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="00382E71"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</w:t>
      </w:r>
    </w:p>
    <w:p w:rsidR="00382E71" w:rsidRPr="00382E71" w:rsidRDefault="00382E71" w:rsidP="00382E71">
      <w:pPr>
        <w:spacing w:after="0" w:line="240" w:lineRule="auto"/>
        <w:jc w:val="center"/>
        <w:outlineLvl w:val="0"/>
        <w:rPr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se relaciona</w:t>
      </w:r>
      <w:r w:rsidR="00656613"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382E71" w:rsidRDefault="00382E71" w:rsidP="00382E71">
      <w:pPr>
        <w:spacing w:after="0" w:line="240" w:lineRule="auto"/>
        <w:outlineLvl w:val="0"/>
        <w:rPr>
          <w:lang w:val="es-ES"/>
        </w:rPr>
      </w:pPr>
    </w:p>
    <w:p w:rsidR="00382E71" w:rsidRPr="00F160AC" w:rsidRDefault="007A277F" w:rsidP="007A277F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="0068198A">
        <w:rPr>
          <w:rFonts w:ascii="Edwardian Script ITC" w:hAnsi="Edwardian Script ITC"/>
          <w:b/>
          <w:sz w:val="64"/>
          <w:szCs w:val="64"/>
          <w:lang w:val="es-ES"/>
        </w:rPr>
        <w:t>Alvis Luna Hermes</w:t>
      </w:r>
    </w:p>
    <w:p w:rsidR="00382E71" w:rsidRDefault="0068198A" w:rsidP="00DD5113">
      <w:pPr>
        <w:spacing w:after="0" w:line="240" w:lineRule="auto"/>
        <w:jc w:val="center"/>
        <w:outlineLvl w:val="0"/>
        <w:rPr>
          <w:lang w:val="es-ES"/>
        </w:rPr>
      </w:pPr>
      <w:r>
        <w:rPr>
          <w:lang w:val="es-ES"/>
        </w:rPr>
        <w:t>T</w:t>
      </w:r>
      <w:r w:rsidR="003F2151">
        <w:rPr>
          <w:lang w:val="es-ES"/>
        </w:rPr>
        <w:t>.</w:t>
      </w:r>
      <w:r>
        <w:rPr>
          <w:lang w:val="es-ES"/>
        </w:rPr>
        <w:t>I</w:t>
      </w:r>
      <w:r w:rsidR="00382E71">
        <w:rPr>
          <w:lang w:val="es-ES"/>
        </w:rPr>
        <w:t xml:space="preserve">. No. </w:t>
      </w:r>
      <w:r>
        <w:rPr>
          <w:lang w:val="es-ES"/>
        </w:rPr>
        <w:t>1.006.511.716</w:t>
      </w:r>
      <w:r w:rsidR="00382E71">
        <w:rPr>
          <w:lang w:val="es-ES"/>
        </w:rPr>
        <w:t xml:space="preserve">expedida en </w:t>
      </w:r>
      <w:r w:rsidR="004C7846">
        <w:rPr>
          <w:lang w:val="es-ES"/>
        </w:rPr>
        <w:t>Florencia</w:t>
      </w:r>
      <w:r w:rsidR="00DD5113">
        <w:rPr>
          <w:lang w:val="es-ES"/>
        </w:rPr>
        <w:t xml:space="preserve"> Caquetá</w:t>
      </w:r>
    </w:p>
    <w:p w:rsidR="00EB49A9" w:rsidRDefault="00EB49A9" w:rsidP="00382E71">
      <w:pPr>
        <w:spacing w:after="0" w:line="240" w:lineRule="auto"/>
        <w:jc w:val="center"/>
        <w:outlineLvl w:val="0"/>
        <w:rPr>
          <w:lang w:val="es-ES"/>
        </w:rPr>
      </w:pPr>
    </w:p>
    <w:p w:rsidR="00382E71" w:rsidRDefault="00382E71" w:rsidP="00382E71">
      <w:pPr>
        <w:spacing w:after="0" w:line="240" w:lineRule="auto"/>
        <w:jc w:val="center"/>
        <w:outlineLvl w:val="0"/>
        <w:rPr>
          <w:lang w:val="es-ES"/>
        </w:rPr>
      </w:pPr>
    </w:p>
    <w:p w:rsidR="00382E71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>s</w:t>
      </w:r>
      <w:r w:rsidR="00400807">
        <w:rPr>
          <w:rFonts w:ascii="Goudy Old Style" w:hAnsi="Goudy Old Style"/>
          <w:sz w:val="24"/>
          <w:szCs w:val="24"/>
          <w:lang w:val="es-ES"/>
        </w:rPr>
        <w:t>Origina</w:t>
      </w:r>
      <w:r w:rsidR="003F2151">
        <w:rPr>
          <w:rFonts w:ascii="Goudy Old Style" w:hAnsi="Goudy Old Style"/>
          <w:sz w:val="24"/>
          <w:szCs w:val="24"/>
          <w:lang w:val="es-ES"/>
        </w:rPr>
        <w:t xml:space="preserve">l general No. 01 Folio </w:t>
      </w:r>
      <w:r w:rsidR="00094579" w:rsidRPr="00D17A6B">
        <w:rPr>
          <w:rFonts w:ascii="Goudy Old Style" w:hAnsi="Goudy Old Style"/>
          <w:sz w:val="24"/>
          <w:szCs w:val="24"/>
          <w:highlight w:val="yellow"/>
          <w:lang w:val="es-ES"/>
        </w:rPr>
        <w:t>0</w:t>
      </w:r>
      <w:r w:rsidR="002B16F1" w:rsidRPr="00D17A6B">
        <w:rPr>
          <w:rFonts w:ascii="Goudy Old Style" w:hAnsi="Goudy Old Style"/>
          <w:sz w:val="24"/>
          <w:szCs w:val="24"/>
          <w:highlight w:val="yellow"/>
          <w:lang w:val="es-ES"/>
        </w:rPr>
        <w:t>01</w:t>
      </w:r>
      <w:r w:rsidR="00D17A6B">
        <w:rPr>
          <w:rFonts w:ascii="Goudy Old Style" w:hAnsi="Goudy Old Style"/>
          <w:sz w:val="24"/>
          <w:szCs w:val="24"/>
          <w:lang w:val="es-ES"/>
        </w:rPr>
        <w:t xml:space="preserve"> de fecha 14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 w:rsidR="00D17A6B">
        <w:rPr>
          <w:rFonts w:ascii="Goudy Old Style" w:hAnsi="Goudy Old Style"/>
          <w:sz w:val="24"/>
          <w:szCs w:val="24"/>
          <w:lang w:val="es-ES"/>
        </w:rPr>
        <w:t>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</w:t>
      </w:r>
    </w:p>
    <w:p w:rsidR="00382E71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 w:rsidR="00FA6508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BC0E26">
        <w:rPr>
          <w:rFonts w:ascii="Goudy Old Style" w:hAnsi="Goudy Old Style"/>
          <w:sz w:val="24"/>
          <w:szCs w:val="24"/>
          <w:lang w:val="es-ES"/>
        </w:rPr>
        <w:t>veintidos 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="00BC0E26">
        <w:rPr>
          <w:rFonts w:ascii="Goudy Old Style" w:hAnsi="Goudy Old Style"/>
          <w:sz w:val="24"/>
          <w:szCs w:val="24"/>
        </w:rPr>
        <w:t>_______</w:t>
      </w:r>
    </w:p>
    <w:p w:rsidR="00382E71" w:rsidRPr="00382E71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el nombrede </w:t>
      </w:r>
      <w:r w:rsidR="00BC0E26">
        <w:rPr>
          <w:rFonts w:ascii="Goudy Old Style" w:hAnsi="Goudy Old Style"/>
          <w:sz w:val="24"/>
          <w:szCs w:val="24"/>
        </w:rPr>
        <w:t>________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382E71" w:rsidRPr="00382E71" w:rsidRDefault="00382E71" w:rsidP="00382E71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382E71" w:rsidRPr="00382E71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82E71">
        <w:rPr>
          <w:rFonts w:ascii="Goudy Old Style" w:hAnsi="Goudy Old Style"/>
          <w:lang w:val="es-ES"/>
        </w:rPr>
        <w:t>Firmada por Especialista JAIME PARRA VARGAS Rector y MARTHA CECILIA TORRES OSPINA Secretaria.</w:t>
      </w:r>
    </w:p>
    <w:p w:rsidR="00382E71" w:rsidRPr="00382E71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382E71">
        <w:rPr>
          <w:rFonts w:ascii="Goudy Old Style" w:hAnsi="Goudy Old Style"/>
          <w:lang w:val="es-ES"/>
        </w:rPr>
        <w:t>Dada en el Corregimiento El Caraño de</w:t>
      </w:r>
      <w:r w:rsidR="00BC0E26">
        <w:rPr>
          <w:rFonts w:ascii="Goudy Old Style" w:hAnsi="Goudy Old Style"/>
          <w:lang w:val="es-ES"/>
        </w:rPr>
        <w:t>l Municipio de Florencia a los 14</w:t>
      </w:r>
      <w:r w:rsidRPr="00382E71">
        <w:rPr>
          <w:rFonts w:ascii="Goudy Old Style" w:hAnsi="Goudy Old Style"/>
          <w:lang w:val="es-ES"/>
        </w:rPr>
        <w:t xml:space="preserve"> días del mes de Diciembre de 201</w:t>
      </w:r>
      <w:r w:rsidR="00BC0E26">
        <w:rPr>
          <w:rFonts w:ascii="Goudy Old Style" w:hAnsi="Goudy Old Style"/>
          <w:lang w:val="es-ES"/>
        </w:rPr>
        <w:t>8</w:t>
      </w:r>
      <w:r w:rsidRPr="00382E71">
        <w:rPr>
          <w:rFonts w:ascii="Goudy Old Style" w:hAnsi="Goudy Old Style"/>
          <w:lang w:val="es-ES"/>
        </w:rPr>
        <w:t>.</w:t>
      </w:r>
    </w:p>
    <w:p w:rsidR="00382E71" w:rsidRPr="00382E71" w:rsidRDefault="00382E71" w:rsidP="00382E71">
      <w:pPr>
        <w:spacing w:after="0" w:line="240" w:lineRule="auto"/>
        <w:jc w:val="both"/>
        <w:outlineLvl w:val="0"/>
        <w:rPr>
          <w:rFonts w:ascii="Goudy Old Style" w:hAnsi="Goudy Old Style"/>
          <w:lang w:val="es-ES"/>
        </w:rPr>
      </w:pPr>
    </w:p>
    <w:p w:rsidR="00382E71" w:rsidRPr="00382E71" w:rsidRDefault="00382E71" w:rsidP="00382E71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Firmada</w:t>
      </w:r>
    </w:p>
    <w:p w:rsidR="00382E71" w:rsidRDefault="00382E71" w:rsidP="00382E71">
      <w:pPr>
        <w:spacing w:after="0" w:line="240" w:lineRule="auto"/>
        <w:jc w:val="both"/>
        <w:outlineLvl w:val="0"/>
        <w:rPr>
          <w:lang w:val="es-ES"/>
        </w:rPr>
      </w:pPr>
      <w:bookmarkStart w:id="0" w:name="_GoBack"/>
      <w:bookmarkEnd w:id="0"/>
    </w:p>
    <w:p w:rsidR="00382E71" w:rsidRDefault="00382E71" w:rsidP="00382E71">
      <w:pPr>
        <w:spacing w:after="0" w:line="240" w:lineRule="auto"/>
        <w:jc w:val="both"/>
        <w:outlineLvl w:val="0"/>
        <w:rPr>
          <w:lang w:val="es-ES"/>
        </w:rPr>
      </w:pPr>
    </w:p>
    <w:p w:rsidR="00382E71" w:rsidRPr="00F160AC" w:rsidRDefault="00382E71" w:rsidP="00382E71">
      <w:pPr>
        <w:spacing w:after="0" w:line="240" w:lineRule="auto"/>
        <w:ind w:firstLine="708"/>
        <w:outlineLvl w:val="0"/>
        <w:rPr>
          <w:rFonts w:ascii="Edwardian Script ITC" w:hAnsi="Edwardian Script ITC"/>
          <w:sz w:val="44"/>
          <w:szCs w:val="44"/>
          <w:lang w:val="es-ES"/>
        </w:rPr>
      </w:pPr>
      <w:r w:rsidRPr="00F160AC">
        <w:rPr>
          <w:rFonts w:ascii="Edwardian Script ITC" w:hAnsi="Edwardian Script ITC"/>
          <w:sz w:val="44"/>
          <w:szCs w:val="44"/>
          <w:lang w:val="es-ES"/>
        </w:rPr>
        <w:t>Jaime Parra Vargas</w:t>
      </w:r>
      <w:r w:rsidRPr="00F160AC">
        <w:rPr>
          <w:rFonts w:ascii="Edwardian Script ITC" w:hAnsi="Edwardian Script ITC"/>
          <w:sz w:val="44"/>
          <w:szCs w:val="44"/>
          <w:lang w:val="es-ES"/>
        </w:rPr>
        <w:tab/>
      </w:r>
      <w:r w:rsidRPr="00F160AC">
        <w:rPr>
          <w:rFonts w:ascii="Edwardian Script ITC" w:hAnsi="Edwardian Script ITC"/>
          <w:sz w:val="44"/>
          <w:szCs w:val="44"/>
          <w:lang w:val="es-ES"/>
        </w:rPr>
        <w:tab/>
      </w:r>
      <w:r w:rsidRPr="00F160AC">
        <w:rPr>
          <w:rFonts w:ascii="Edwardian Script ITC" w:hAnsi="Edwardian Script ITC"/>
          <w:sz w:val="44"/>
          <w:szCs w:val="44"/>
          <w:lang w:val="es-ES"/>
        </w:rPr>
        <w:tab/>
      </w:r>
      <w:r w:rsidRPr="00F160AC">
        <w:rPr>
          <w:rFonts w:ascii="Edwardian Script ITC" w:hAnsi="Edwardian Script ITC"/>
          <w:sz w:val="44"/>
          <w:szCs w:val="44"/>
          <w:lang w:val="es-ES"/>
        </w:rPr>
        <w:tab/>
        <w:t xml:space="preserve">Martha Cecilia Torres </w:t>
      </w:r>
      <w:r>
        <w:rPr>
          <w:rFonts w:ascii="Edwardian Script ITC" w:hAnsi="Edwardian Script ITC"/>
          <w:sz w:val="44"/>
          <w:szCs w:val="44"/>
          <w:lang w:val="es-ES"/>
        </w:rPr>
        <w:t>O.</w:t>
      </w:r>
    </w:p>
    <w:p w:rsidR="00382E71" w:rsidRPr="00382E71" w:rsidRDefault="00382E71" w:rsidP="00382E71">
      <w:pPr>
        <w:spacing w:after="0" w:line="240" w:lineRule="auto"/>
        <w:ind w:firstLine="708"/>
        <w:outlineLvl w:val="0"/>
        <w:rPr>
          <w:rFonts w:ascii="Goudy Old Style" w:hAnsi="Goudy Old Style"/>
          <w:lang w:val="es-ES"/>
        </w:rPr>
      </w:pPr>
      <w:r w:rsidRPr="00382E71">
        <w:rPr>
          <w:rFonts w:ascii="Goudy Old Style" w:hAnsi="Goudy Old Style"/>
          <w:lang w:val="es-ES"/>
        </w:rPr>
        <w:t>C.C. 17. 628.438 De Florencia</w:t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  <w:t>C.C. 40.777.647 De Florencia</w:t>
      </w:r>
    </w:p>
    <w:p w:rsidR="00EB49A9" w:rsidRDefault="00382E71" w:rsidP="00813B76">
      <w:pPr>
        <w:spacing w:after="0" w:line="240" w:lineRule="auto"/>
        <w:ind w:firstLine="708"/>
        <w:jc w:val="both"/>
        <w:outlineLvl w:val="0"/>
      </w:pPr>
      <w:r w:rsidRPr="00382E71">
        <w:rPr>
          <w:rFonts w:ascii="Goudy Old Style" w:hAnsi="Goudy Old Style"/>
          <w:lang w:val="es-ES"/>
        </w:rPr>
        <w:t xml:space="preserve">Rector </w:t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</w:r>
      <w:r w:rsidRPr="00382E71">
        <w:rPr>
          <w:rFonts w:ascii="Goudy Old Style" w:hAnsi="Goudy Old Style"/>
          <w:lang w:val="es-ES"/>
        </w:rPr>
        <w:tab/>
        <w:t>Secretaria</w:t>
      </w:r>
    </w:p>
    <w:sectPr w:rsidR="00EB49A9" w:rsidSect="00382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17C" w:rsidRDefault="00FC017C" w:rsidP="000D05F3">
      <w:pPr>
        <w:spacing w:after="0" w:line="240" w:lineRule="auto"/>
      </w:pPr>
      <w:r>
        <w:separator/>
      </w:r>
    </w:p>
  </w:endnote>
  <w:endnote w:type="continuationSeparator" w:id="1">
    <w:p w:rsidR="00FC017C" w:rsidRDefault="00FC017C" w:rsidP="000D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F3" w:rsidRDefault="000D05F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F3" w:rsidRDefault="000D05F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F3" w:rsidRDefault="000D05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17C" w:rsidRDefault="00FC017C" w:rsidP="000D05F3">
      <w:pPr>
        <w:spacing w:after="0" w:line="240" w:lineRule="auto"/>
      </w:pPr>
      <w:r>
        <w:separator/>
      </w:r>
    </w:p>
  </w:footnote>
  <w:footnote w:type="continuationSeparator" w:id="1">
    <w:p w:rsidR="00FC017C" w:rsidRDefault="00FC017C" w:rsidP="000D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F3" w:rsidRDefault="0072296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1907" o:spid="_x0000_s2062" type="#_x0000_t75" style="position:absolute;margin-left:0;margin-top:0;width:798pt;height:804.3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F3" w:rsidRDefault="0072296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1908" o:spid="_x0000_s2063" type="#_x0000_t75" style="position:absolute;margin-left:0;margin-top:0;width:798pt;height:804.3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F3" w:rsidRDefault="0072296A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1906" o:spid="_x0000_s2061" type="#_x0000_t75" style="position:absolute;margin-left:0;margin-top:0;width:798pt;height:804.3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82E71"/>
    <w:rsid w:val="00052FFE"/>
    <w:rsid w:val="000540EB"/>
    <w:rsid w:val="00094354"/>
    <w:rsid w:val="00094579"/>
    <w:rsid w:val="00096281"/>
    <w:rsid w:val="000D05F3"/>
    <w:rsid w:val="000F260D"/>
    <w:rsid w:val="000F64BF"/>
    <w:rsid w:val="00121C74"/>
    <w:rsid w:val="00180ACF"/>
    <w:rsid w:val="001A51DD"/>
    <w:rsid w:val="001A7E86"/>
    <w:rsid w:val="0027096F"/>
    <w:rsid w:val="002B16F1"/>
    <w:rsid w:val="002C1833"/>
    <w:rsid w:val="002C58A1"/>
    <w:rsid w:val="002D307C"/>
    <w:rsid w:val="002F17D7"/>
    <w:rsid w:val="00314C0C"/>
    <w:rsid w:val="00382991"/>
    <w:rsid w:val="00382E71"/>
    <w:rsid w:val="003D5430"/>
    <w:rsid w:val="003E0471"/>
    <w:rsid w:val="003F2151"/>
    <w:rsid w:val="00400807"/>
    <w:rsid w:val="00405A0C"/>
    <w:rsid w:val="0042526C"/>
    <w:rsid w:val="00427981"/>
    <w:rsid w:val="0049140A"/>
    <w:rsid w:val="00496F62"/>
    <w:rsid w:val="004C7846"/>
    <w:rsid w:val="00516115"/>
    <w:rsid w:val="00521E75"/>
    <w:rsid w:val="00571303"/>
    <w:rsid w:val="00591A3C"/>
    <w:rsid w:val="005B2767"/>
    <w:rsid w:val="005C0483"/>
    <w:rsid w:val="005F1E25"/>
    <w:rsid w:val="006464BA"/>
    <w:rsid w:val="00654579"/>
    <w:rsid w:val="00656613"/>
    <w:rsid w:val="00670BE9"/>
    <w:rsid w:val="0068198A"/>
    <w:rsid w:val="00682ED2"/>
    <w:rsid w:val="00690D04"/>
    <w:rsid w:val="006E61C4"/>
    <w:rsid w:val="006F4E1D"/>
    <w:rsid w:val="0072296A"/>
    <w:rsid w:val="00741570"/>
    <w:rsid w:val="007A277F"/>
    <w:rsid w:val="007D4B53"/>
    <w:rsid w:val="007D60C6"/>
    <w:rsid w:val="007E7201"/>
    <w:rsid w:val="00813B76"/>
    <w:rsid w:val="00820475"/>
    <w:rsid w:val="00831B1A"/>
    <w:rsid w:val="00861BE2"/>
    <w:rsid w:val="00896B7F"/>
    <w:rsid w:val="008B1AC4"/>
    <w:rsid w:val="008B4FA9"/>
    <w:rsid w:val="008D4834"/>
    <w:rsid w:val="008E374E"/>
    <w:rsid w:val="0090110E"/>
    <w:rsid w:val="00924F6F"/>
    <w:rsid w:val="00934FB3"/>
    <w:rsid w:val="00941F48"/>
    <w:rsid w:val="009A1508"/>
    <w:rsid w:val="009C4FC6"/>
    <w:rsid w:val="00A26C64"/>
    <w:rsid w:val="00AD0BBF"/>
    <w:rsid w:val="00AD4C36"/>
    <w:rsid w:val="00B247A9"/>
    <w:rsid w:val="00B3211A"/>
    <w:rsid w:val="00B72530"/>
    <w:rsid w:val="00B8366F"/>
    <w:rsid w:val="00BB1231"/>
    <w:rsid w:val="00BC0E26"/>
    <w:rsid w:val="00BE0711"/>
    <w:rsid w:val="00C104FD"/>
    <w:rsid w:val="00C30724"/>
    <w:rsid w:val="00C52584"/>
    <w:rsid w:val="00CB12AB"/>
    <w:rsid w:val="00CC5FC2"/>
    <w:rsid w:val="00D17A6B"/>
    <w:rsid w:val="00D5476D"/>
    <w:rsid w:val="00D85FE5"/>
    <w:rsid w:val="00DB1B90"/>
    <w:rsid w:val="00DD5113"/>
    <w:rsid w:val="00DE7291"/>
    <w:rsid w:val="00DF063D"/>
    <w:rsid w:val="00DF286B"/>
    <w:rsid w:val="00E015EF"/>
    <w:rsid w:val="00E02E12"/>
    <w:rsid w:val="00E23476"/>
    <w:rsid w:val="00E514E7"/>
    <w:rsid w:val="00E63834"/>
    <w:rsid w:val="00EA02CA"/>
    <w:rsid w:val="00EB49A9"/>
    <w:rsid w:val="00EF7F88"/>
    <w:rsid w:val="00F41993"/>
    <w:rsid w:val="00F83086"/>
    <w:rsid w:val="00FA6508"/>
    <w:rsid w:val="00FC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71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82E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82E7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82E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382E7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5F3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1C02-1257-4A6A-97F4-1B2A5931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 JOVEN SARRIA</cp:lastModifiedBy>
  <cp:revision>42</cp:revision>
  <cp:lastPrinted>2018-11-06T14:50:00Z</cp:lastPrinted>
  <dcterms:created xsi:type="dcterms:W3CDTF">2012-10-27T23:56:00Z</dcterms:created>
  <dcterms:modified xsi:type="dcterms:W3CDTF">2018-11-06T23:20:00Z</dcterms:modified>
</cp:coreProperties>
</file>